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19D1" w:rsidRPr="00AC19D1" w:rsidRDefault="00AC19D1" w:rsidP="00AC19D1">
      <w:pPr>
        <w:shd w:val="clear" w:color="auto" w:fill="FFFFFF"/>
        <w:rPr>
          <w:rFonts w:ascii="Arial" w:eastAsia="Times New Roman" w:hAnsi="Arial" w:cs="Arial"/>
          <w:color w:val="222222"/>
          <w:sz w:val="22"/>
          <w:szCs w:val="22"/>
          <w:lang w:eastAsia="nl-NL"/>
        </w:rPr>
      </w:pPr>
      <w:r w:rsidRPr="00AC19D1">
        <w:rPr>
          <w:rFonts w:ascii="Arial" w:eastAsia="Times New Roman" w:hAnsi="Arial" w:cs="Arial"/>
          <w:b/>
          <w:bCs/>
          <w:color w:val="222222"/>
          <w:sz w:val="22"/>
          <w:szCs w:val="22"/>
          <w:lang w:eastAsia="nl-NL"/>
        </w:rPr>
        <w:t>De aanbetaling</w:t>
      </w:r>
      <w:r w:rsidRPr="00AC19D1">
        <w:rPr>
          <w:rFonts w:ascii="Arial" w:eastAsia="Times New Roman" w:hAnsi="Arial" w:cs="Arial"/>
          <w:color w:val="222222"/>
          <w:sz w:val="22"/>
          <w:szCs w:val="22"/>
          <w:lang w:eastAsia="nl-NL"/>
        </w:rPr>
        <w:br/>
      </w:r>
      <w:r w:rsidRPr="00AC19D1">
        <w:rPr>
          <w:rFonts w:ascii="Arial" w:eastAsia="Times New Roman" w:hAnsi="Arial" w:cs="Arial"/>
          <w:color w:val="222222"/>
          <w:sz w:val="22"/>
          <w:szCs w:val="22"/>
          <w:lang w:eastAsia="nl-NL"/>
        </w:rPr>
        <w:t>is </w:t>
      </w:r>
      <w:r w:rsidRPr="00AC19D1">
        <w:rPr>
          <w:rFonts w:ascii="Arial" w:eastAsia="Times New Roman" w:hAnsi="Arial" w:cs="Arial"/>
          <w:color w:val="000000"/>
          <w:spacing w:val="15"/>
          <w:sz w:val="22"/>
          <w:szCs w:val="22"/>
          <w:lang w:eastAsia="nl-NL"/>
        </w:rPr>
        <w:t>30% van de huurprijs, het resterende bedrag is uiterlijk 6 weken voor aanvang van de huurperiode te voldoen. De borg is 150 euro en wordt binnen 2 weken na vertrek teruggestort. </w:t>
      </w:r>
    </w:p>
    <w:p w:rsidR="00AC19D1" w:rsidRPr="00AC19D1" w:rsidRDefault="00AC19D1" w:rsidP="00AC19D1">
      <w:pPr>
        <w:shd w:val="clear" w:color="auto" w:fill="FFFFFF"/>
        <w:spacing w:line="240" w:lineRule="atLeast"/>
        <w:rPr>
          <w:rFonts w:ascii="Arial" w:eastAsia="Times New Roman" w:hAnsi="Arial" w:cs="Arial"/>
          <w:color w:val="000000"/>
          <w:spacing w:val="15"/>
          <w:sz w:val="22"/>
          <w:szCs w:val="22"/>
          <w:lang w:eastAsia="nl-NL"/>
        </w:rPr>
      </w:pPr>
      <w:r w:rsidRPr="00AC19D1">
        <w:rPr>
          <w:rFonts w:ascii="Arial" w:eastAsia="Times New Roman" w:hAnsi="Arial" w:cs="Arial"/>
          <w:color w:val="000000"/>
          <w:spacing w:val="15"/>
          <w:sz w:val="22"/>
          <w:szCs w:val="22"/>
          <w:lang w:eastAsia="nl-NL"/>
        </w:rPr>
        <w:t>         </w:t>
      </w:r>
    </w:p>
    <w:p w:rsidR="00AC19D1" w:rsidRPr="00AC19D1" w:rsidRDefault="00AC19D1" w:rsidP="00AC19D1">
      <w:pPr>
        <w:shd w:val="clear" w:color="auto" w:fill="FFFFFF"/>
        <w:spacing w:line="240" w:lineRule="atLeast"/>
        <w:rPr>
          <w:rFonts w:ascii="Arial" w:eastAsia="Times New Roman" w:hAnsi="Arial" w:cs="Arial"/>
          <w:color w:val="000000"/>
          <w:spacing w:val="15"/>
          <w:sz w:val="22"/>
          <w:szCs w:val="22"/>
          <w:lang w:eastAsia="nl-NL"/>
        </w:rPr>
      </w:pPr>
      <w:r w:rsidRPr="00AC19D1">
        <w:rPr>
          <w:rFonts w:ascii="Arial" w:eastAsia="Times New Roman" w:hAnsi="Arial" w:cs="Arial"/>
          <w:color w:val="000000"/>
          <w:spacing w:val="15"/>
          <w:sz w:val="22"/>
          <w:szCs w:val="22"/>
          <w:lang w:eastAsia="nl-NL"/>
        </w:rPr>
        <w:t> </w:t>
      </w:r>
    </w:p>
    <w:p w:rsidR="00AC19D1" w:rsidRPr="00AC19D1" w:rsidRDefault="00AC19D1" w:rsidP="00AC19D1">
      <w:pPr>
        <w:shd w:val="clear" w:color="auto" w:fill="FFFFFF"/>
        <w:spacing w:line="240" w:lineRule="atLeast"/>
        <w:rPr>
          <w:rFonts w:ascii="Arial" w:eastAsia="Times New Roman" w:hAnsi="Arial" w:cs="Arial"/>
          <w:color w:val="000000"/>
          <w:spacing w:val="15"/>
          <w:sz w:val="22"/>
          <w:szCs w:val="22"/>
          <w:lang w:eastAsia="nl-NL"/>
        </w:rPr>
      </w:pPr>
      <w:r w:rsidRPr="00AC19D1">
        <w:rPr>
          <w:rFonts w:ascii="Arial" w:eastAsia="Times New Roman" w:hAnsi="Arial" w:cs="Arial"/>
          <w:b/>
          <w:bCs/>
          <w:color w:val="000000"/>
          <w:spacing w:val="15"/>
          <w:sz w:val="22"/>
          <w:szCs w:val="22"/>
          <w:lang w:eastAsia="nl-NL"/>
        </w:rPr>
        <w:t>Annulering</w:t>
      </w:r>
    </w:p>
    <w:p w:rsidR="00AC19D1" w:rsidRPr="00AC19D1" w:rsidRDefault="00AC19D1" w:rsidP="00AC19D1">
      <w:pPr>
        <w:shd w:val="clear" w:color="auto" w:fill="FFFFFF"/>
        <w:spacing w:line="240" w:lineRule="atLeast"/>
        <w:ind w:left="360"/>
        <w:rPr>
          <w:rFonts w:ascii="Arial" w:eastAsia="Times New Roman" w:hAnsi="Arial" w:cs="Arial"/>
          <w:color w:val="000000"/>
          <w:spacing w:val="15"/>
          <w:sz w:val="22"/>
          <w:szCs w:val="22"/>
          <w:lang w:eastAsia="nl-NL"/>
        </w:rPr>
      </w:pPr>
    </w:p>
    <w:p w:rsidR="00AC19D1" w:rsidRPr="00AC19D1" w:rsidRDefault="00AC19D1" w:rsidP="00AC19D1">
      <w:pPr>
        <w:shd w:val="clear" w:color="auto" w:fill="FFFFFF"/>
        <w:spacing w:line="240" w:lineRule="atLeast"/>
        <w:rPr>
          <w:rFonts w:ascii="Arial" w:eastAsia="Times New Roman" w:hAnsi="Arial" w:cs="Arial"/>
          <w:color w:val="000000"/>
          <w:spacing w:val="15"/>
          <w:sz w:val="22"/>
          <w:szCs w:val="22"/>
          <w:lang w:eastAsia="nl-NL"/>
        </w:rPr>
      </w:pPr>
      <w:r w:rsidRPr="00AC19D1">
        <w:rPr>
          <w:rFonts w:ascii="Arial" w:eastAsia="Times New Roman" w:hAnsi="Arial" w:cs="Arial"/>
          <w:color w:val="000000"/>
          <w:spacing w:val="15"/>
          <w:sz w:val="22"/>
          <w:szCs w:val="22"/>
          <w:lang w:eastAsia="nl-NL"/>
        </w:rPr>
        <w:t>Indien de huurder de overeenkomst annuleert in de periode tot 6 weken voor de begindatum van de huur</w:t>
      </w:r>
      <w:r w:rsidRPr="00AC19D1">
        <w:rPr>
          <w:rFonts w:ascii="Arial" w:eastAsia="Times New Roman" w:hAnsi="Arial" w:cs="Arial"/>
          <w:color w:val="000000"/>
          <w:spacing w:val="15"/>
          <w:sz w:val="22"/>
          <w:szCs w:val="22"/>
          <w:lang w:eastAsia="nl-NL"/>
        </w:rPr>
        <w:softHyphen/>
        <w:t>periode, blijft hij 30% van de huurprijs verschuldigd; vanaf 6 weken tot aan 3 weken voor de begindatum van de huurperiode 70% en vanaf 3 weken tot aan de begindatum van de huurperiode 100%.</w:t>
      </w:r>
    </w:p>
    <w:p w:rsidR="00AC19D1" w:rsidRPr="00AC19D1" w:rsidRDefault="00AC19D1" w:rsidP="00AC19D1">
      <w:pPr>
        <w:shd w:val="clear" w:color="auto" w:fill="FFFFFF"/>
        <w:spacing w:line="240" w:lineRule="atLeast"/>
        <w:rPr>
          <w:rFonts w:ascii="Arial" w:eastAsia="Times New Roman" w:hAnsi="Arial" w:cs="Arial"/>
          <w:color w:val="000000"/>
          <w:spacing w:val="15"/>
          <w:sz w:val="22"/>
          <w:szCs w:val="22"/>
          <w:lang w:eastAsia="nl-NL"/>
        </w:rPr>
      </w:pPr>
      <w:r w:rsidRPr="00AC19D1">
        <w:rPr>
          <w:rFonts w:ascii="Arial" w:eastAsia="Times New Roman" w:hAnsi="Arial" w:cs="Arial"/>
          <w:color w:val="000000"/>
          <w:spacing w:val="15"/>
          <w:sz w:val="22"/>
          <w:szCs w:val="22"/>
          <w:lang w:eastAsia="nl-NL"/>
        </w:rPr>
        <w:t>In het geval van een reisverbod binnen Nederland (code rood/straatverbod) of een lokale verordening waardoor een toeristisch nachtverblijf niet is toegestaan op het moment van het geplande verblijf, vervalt de reservering en krijgt huurder de gehele (aan)betaling terug. Dit heeft betrekking op de (on)mogelijkheid van een toeristisch nachtverblijf in h</w:t>
      </w:r>
    </w:p>
    <w:p w:rsidR="00AC19D1" w:rsidRPr="00AC19D1" w:rsidRDefault="00AC19D1" w:rsidP="00AC19D1">
      <w:pPr>
        <w:rPr>
          <w:rFonts w:ascii="Arial" w:hAnsi="Arial" w:cs="Arial"/>
          <w:sz w:val="22"/>
          <w:szCs w:val="22"/>
        </w:rPr>
      </w:pPr>
    </w:p>
    <w:p w:rsidR="00AC19D1" w:rsidRPr="00AC19D1" w:rsidRDefault="00AC19D1">
      <w:pPr>
        <w:rPr>
          <w:rFonts w:ascii="Arial" w:hAnsi="Arial" w:cs="Arial"/>
          <w:sz w:val="22"/>
          <w:szCs w:val="22"/>
        </w:rPr>
      </w:pPr>
    </w:p>
    <w:sectPr w:rsidR="00AC19D1" w:rsidRPr="00AC1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D1"/>
    <w:rsid w:val="00AC19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14E04E0"/>
  <w15:chartTrackingRefBased/>
  <w15:docId w15:val="{4B8F52C8-B1D9-4345-9F83-60E12A8B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C19D1"/>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AC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170733">
      <w:bodyDiv w:val="1"/>
      <w:marLeft w:val="0"/>
      <w:marRight w:val="0"/>
      <w:marTop w:val="0"/>
      <w:marBottom w:val="0"/>
      <w:divBdr>
        <w:top w:val="none" w:sz="0" w:space="0" w:color="auto"/>
        <w:left w:val="none" w:sz="0" w:space="0" w:color="auto"/>
        <w:bottom w:val="none" w:sz="0" w:space="0" w:color="auto"/>
        <w:right w:val="none" w:sz="0" w:space="0" w:color="auto"/>
      </w:divBdr>
      <w:divsChild>
        <w:div w:id="1809123827">
          <w:marLeft w:val="0"/>
          <w:marRight w:val="0"/>
          <w:marTop w:val="0"/>
          <w:marBottom w:val="0"/>
          <w:divBdr>
            <w:top w:val="none" w:sz="0" w:space="0" w:color="auto"/>
            <w:left w:val="none" w:sz="0" w:space="0" w:color="auto"/>
            <w:bottom w:val="none" w:sz="0" w:space="0" w:color="auto"/>
            <w:right w:val="none" w:sz="0" w:space="0" w:color="auto"/>
          </w:divBdr>
        </w:div>
        <w:div w:id="1196115601">
          <w:marLeft w:val="0"/>
          <w:marRight w:val="0"/>
          <w:marTop w:val="0"/>
          <w:marBottom w:val="0"/>
          <w:divBdr>
            <w:top w:val="none" w:sz="0" w:space="0" w:color="auto"/>
            <w:left w:val="none" w:sz="0" w:space="0" w:color="auto"/>
            <w:bottom w:val="none" w:sz="0" w:space="0" w:color="auto"/>
            <w:right w:val="none" w:sz="0" w:space="0" w:color="auto"/>
          </w:divBdr>
        </w:div>
        <w:div w:id="1216311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736</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anna-sophie wellink</dc:creator>
  <cp:keywords/>
  <dc:description/>
  <cp:lastModifiedBy>anna-sophie wellink</cp:lastModifiedBy>
  <cp:revision>1</cp:revision>
  <dcterms:created xsi:type="dcterms:W3CDTF">2020-11-06T08:18:00Z</dcterms:created>
  <dcterms:modified xsi:type="dcterms:W3CDTF">2020-11-06T08:19:00Z</dcterms:modified>
</cp:coreProperties>
</file>